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4910" w:rsidRDefault="005D1E7E" w:rsidP="005D1E7E">
      <w:pPr>
        <w:jc w:val="center"/>
      </w:pPr>
      <w:r w:rsidRPr="005D1E7E">
        <w:fldChar w:fldCharType="begin"/>
      </w:r>
      <w:r w:rsidRPr="005D1E7E">
        <w:instrText xml:space="preserve"> HYPERLINK "https://www.fsis.usda.gov/sites/default/files/food_label_pdf/2024-11/Recall-030-2024-EXP-Labels.pdf" </w:instrText>
      </w:r>
      <w:r w:rsidRPr="005D1E7E">
        <w:fldChar w:fldCharType="separate"/>
      </w:r>
      <w:r>
        <w:rPr>
          <w:rStyle w:val="Hyperlink"/>
        </w:rPr>
        <w:t>Click here to v</w:t>
      </w:r>
      <w:r w:rsidRPr="005D1E7E">
        <w:rPr>
          <w:rStyle w:val="Hyperlink"/>
        </w:rPr>
        <w:t xml:space="preserve">iew </w:t>
      </w:r>
      <w:r>
        <w:rPr>
          <w:rStyle w:val="Hyperlink"/>
        </w:rPr>
        <w:t xml:space="preserve">product </w:t>
      </w:r>
      <w:r w:rsidRPr="005D1E7E">
        <w:rPr>
          <w:rStyle w:val="Hyperlink"/>
        </w:rPr>
        <w:t>labels</w:t>
      </w:r>
      <w:r w:rsidRPr="005D1E7E">
        <w:fldChar w:fldCharType="end"/>
      </w:r>
      <w:r w:rsidRPr="005D1E7E">
        <w:t>.</w:t>
      </w:r>
    </w:p>
    <w:p w:rsidR="005D1E7E" w:rsidRDefault="005D1E7E"/>
    <w:p w:rsidR="005D1E7E" w:rsidRPr="005D1E7E" w:rsidRDefault="005D1E7E" w:rsidP="005D1E7E">
      <w:pPr>
        <w:pStyle w:val="Title"/>
        <w:spacing w:after="240"/>
        <w:jc w:val="center"/>
        <w:rPr>
          <w:rFonts w:eastAsia="Times New Roman"/>
          <w:b/>
          <w:sz w:val="44"/>
        </w:rPr>
      </w:pPr>
      <w:r w:rsidRPr="005D1E7E">
        <w:rPr>
          <w:rFonts w:eastAsia="Times New Roman"/>
          <w:b/>
          <w:sz w:val="44"/>
        </w:rPr>
        <w:t>Yu Shang Food, Inc. Recalls Ready-To-Eat Meat and Poultry Products Due to Possible Listeria Contamination</w:t>
      </w:r>
    </w:p>
    <w:p w:rsidR="005D1E7E" w:rsidRPr="005D1E7E" w:rsidRDefault="005D1E7E" w:rsidP="005D1E7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B8312F"/>
          <w:sz w:val="23"/>
          <w:szCs w:val="23"/>
        </w:rPr>
      </w:pPr>
      <w:r w:rsidRPr="005D1E7E">
        <w:rPr>
          <w:rFonts w:ascii="Arial" w:eastAsia="Times New Roman" w:hAnsi="Arial" w:cs="Arial"/>
          <w:color w:val="B8312F"/>
          <w:sz w:val="23"/>
          <w:szCs w:val="23"/>
        </w:rPr>
        <w:t xml:space="preserve">This is for your </w:t>
      </w:r>
      <w:proofErr w:type="gramStart"/>
      <w:r w:rsidRPr="005D1E7E">
        <w:rPr>
          <w:rFonts w:ascii="Arial" w:eastAsia="Times New Roman" w:hAnsi="Arial" w:cs="Arial"/>
          <w:color w:val="B8312F"/>
          <w:sz w:val="23"/>
          <w:szCs w:val="23"/>
        </w:rPr>
        <w:t>information,</w:t>
      </w:r>
      <w:proofErr w:type="gramEnd"/>
      <w:r w:rsidRPr="005D1E7E">
        <w:rPr>
          <w:rFonts w:ascii="Arial" w:eastAsia="Times New Roman" w:hAnsi="Arial" w:cs="Arial"/>
          <w:color w:val="B8312F"/>
          <w:sz w:val="23"/>
          <w:szCs w:val="23"/>
        </w:rPr>
        <w:t xml:space="preserve"> this product may have come in through local donations or Fresh Alliance</w:t>
      </w:r>
    </w:p>
    <w:p w:rsidR="005D1E7E" w:rsidRPr="005D1E7E" w:rsidRDefault="005D1E7E" w:rsidP="005D1E7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5D1E7E">
        <w:rPr>
          <w:rFonts w:ascii="Arial" w:eastAsia="Times New Roman" w:hAnsi="Arial" w:cs="Arial"/>
          <w:color w:val="595959"/>
          <w:sz w:val="23"/>
          <w:szCs w:val="23"/>
        </w:rPr>
        <w:t>This product was distributed nationwide.</w:t>
      </w:r>
    </w:p>
    <w:p w:rsidR="005D1E7E" w:rsidRPr="005D1E7E" w:rsidRDefault="005D1E7E" w:rsidP="005D1E7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5D1E7E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5" w:history="1">
        <w:r w:rsidRPr="005D1E7E">
          <w:rPr>
            <w:rFonts w:ascii="Arial" w:eastAsia="Times New Roman" w:hAnsi="Arial" w:cs="Arial"/>
            <w:color w:val="0000FF"/>
            <w:sz w:val="23"/>
            <w:szCs w:val="23"/>
            <w:u w:val="single"/>
          </w:rPr>
          <w:t>https://www.fsis.usda.gov/recalls-alerts/yu-shang-food-inc--recalls-ready-eat-meat-and-poultry-products-due-possible-0</w:t>
        </w:r>
      </w:hyperlink>
    </w:p>
    <w:p w:rsidR="005D1E7E" w:rsidRDefault="005D1E7E"/>
    <w:p w:rsidR="005D1E7E" w:rsidRPr="005D1E7E" w:rsidRDefault="005D1E7E" w:rsidP="005D1E7E">
      <w:pPr>
        <w:rPr>
          <w:b/>
          <w:bCs/>
        </w:rPr>
      </w:pPr>
      <w:r w:rsidRPr="005D1E7E">
        <w:rPr>
          <w:b/>
          <w:bCs/>
        </w:rPr>
        <w:t>FSIS Announcement</w:t>
      </w:r>
    </w:p>
    <w:p w:rsidR="005D1E7E" w:rsidRPr="005D1E7E" w:rsidRDefault="005D1E7E" w:rsidP="005D1E7E">
      <w:r w:rsidRPr="005D1E7E">
        <w:rPr>
          <w:b/>
          <w:bCs/>
        </w:rPr>
        <w:t>WASHINGTON, </w:t>
      </w:r>
      <w:r w:rsidRPr="005D1E7E">
        <w:t>Nov. 21, 2024 – Yu Shang Food, Inc., a Spartanburg, SC, establishment, is recalling approximately 72,240 pounds of ready-to-eat (RTE) meat and poultry products within their shelf life that may be adulterated with</w:t>
      </w:r>
      <w:r w:rsidRPr="005D1E7E">
        <w:rPr>
          <w:i/>
          <w:iCs/>
        </w:rPr>
        <w:t> Listeria monocytogenes</w:t>
      </w:r>
      <w:r w:rsidRPr="005D1E7E">
        <w:t>, according to the U.S. Department of Agriculture’s Food Safety and Inspection Service (FSIS). This release is being reissued to expand the scope of the </w:t>
      </w:r>
      <w:hyperlink r:id="rId6" w:history="1">
        <w:r w:rsidRPr="005D1E7E">
          <w:rPr>
            <w:rStyle w:val="Hyperlink"/>
          </w:rPr>
          <w:t>November 9, 2024</w:t>
        </w:r>
      </w:hyperlink>
      <w:r w:rsidRPr="005D1E7E">
        <w:t>, recall.</w:t>
      </w:r>
    </w:p>
    <w:p w:rsidR="005D1E7E" w:rsidRDefault="005D1E7E" w:rsidP="005D1E7E">
      <w:r w:rsidRPr="005D1E7E">
        <w:t>All ready-to-eat products produced prior to October 28, 2024, are subject to recall.  </w:t>
      </w:r>
    </w:p>
    <w:p w:rsidR="005D1E7E" w:rsidRPr="005D1E7E" w:rsidRDefault="005D1E7E" w:rsidP="005D1E7E">
      <w:r w:rsidRPr="005D1E7E">
        <w:drawing>
          <wp:inline distT="0" distB="0" distL="0" distR="0" wp14:anchorId="27642A0F" wp14:editId="620B2D69">
            <wp:extent cx="2768600" cy="3637052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82872" cy="3655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D1E7E" w:rsidRPr="005D1E7E" w:rsidRDefault="005D1E7E" w:rsidP="005D1E7E">
      <w:r w:rsidRPr="00DE6ABD">
        <w:rPr>
          <w:b/>
          <w:color w:val="FF0000"/>
        </w:rPr>
        <w:t xml:space="preserve">The products subject to recall bear establishment number “P-46684” or “EST. M46684” inside the USDA mark of inspection. </w:t>
      </w:r>
      <w:r w:rsidRPr="005D1E7E">
        <w:t>These items were shipped to retail locations nationwide and available for purchase online.  </w:t>
      </w:r>
    </w:p>
    <w:p w:rsidR="005D1E7E" w:rsidRDefault="005D1E7E">
      <w:r w:rsidRPr="005D1E7E">
        <w:t>The problem was discovered after FSIS performed routine testing and follow-up activities of finished product produced by Yu Shang Food, Inc. on October 21, 2024, that confirmed the product was positive for </w:t>
      </w:r>
      <w:r w:rsidRPr="005D1E7E">
        <w:rPr>
          <w:i/>
          <w:iCs/>
        </w:rPr>
        <w:t>Listeria monocytogenes. </w:t>
      </w:r>
      <w:r w:rsidRPr="005D1E7E">
        <w:t>Additional testing has confirmed that </w:t>
      </w:r>
      <w:r w:rsidRPr="005D1E7E">
        <w:rPr>
          <w:i/>
          <w:iCs/>
        </w:rPr>
        <w:t>Listeria monocytogenes</w:t>
      </w:r>
      <w:r w:rsidRPr="005D1E7E">
        <w:t> was detected in product and in environmental samples collected by FSIS. Whole genome sequencing is underway to determine if these samples match the outbreak strain.</w:t>
      </w:r>
    </w:p>
    <w:sectPr w:rsidR="005D1E7E" w:rsidSect="005D1E7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CA69A3"/>
    <w:multiLevelType w:val="multilevel"/>
    <w:tmpl w:val="D3B2F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E7E"/>
    <w:rsid w:val="005D1E7E"/>
    <w:rsid w:val="00BA4910"/>
    <w:rsid w:val="00DE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2B30E7"/>
  <w15:chartTrackingRefBased/>
  <w15:docId w15:val="{3DC6103B-299C-469A-9FFA-45FD560BD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D1E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1E7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D1E7E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D1E7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e">
    <w:name w:val="Title"/>
    <w:basedOn w:val="Normal"/>
    <w:next w:val="Normal"/>
    <w:link w:val="TitleChar"/>
    <w:uiPriority w:val="10"/>
    <w:qFormat/>
    <w:rsid w:val="005D1E7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1E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1E7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5D1E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618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1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sis.usda.gov/recalls-alerts/yu-shang-food-inc--recalls-ready-eat-meat-and-poultry-products-due-possible-listeria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www.fsis.usda.gov/recalls-alerts/yu-shang-food-inc--recalls-ready-eat-meat-and-poultry-products-due-possible-0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5C046C-117E-4D1D-BA66-59A414C2D865}"/>
</file>

<file path=customXml/itemProps2.xml><?xml version="1.0" encoding="utf-8"?>
<ds:datastoreItem xmlns:ds="http://schemas.openxmlformats.org/officeDocument/2006/customXml" ds:itemID="{E71BFCD6-881F-4D80-AE1D-5407FDBF3AB8}"/>
</file>

<file path=customXml/itemProps3.xml><?xml version="1.0" encoding="utf-8"?>
<ds:datastoreItem xmlns:ds="http://schemas.openxmlformats.org/officeDocument/2006/customXml" ds:itemID="{1BA6C68C-D9AE-49FC-AE9C-9E3D7DAC47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</Words>
  <Characters>1799</Characters>
  <Application>Microsoft Office Word</Application>
  <DocSecurity>0</DocSecurity>
  <Lines>29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2</cp:revision>
  <dcterms:created xsi:type="dcterms:W3CDTF">2024-11-22T17:26:00Z</dcterms:created>
  <dcterms:modified xsi:type="dcterms:W3CDTF">2024-11-22T17:33:00Z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a78010f6-4dc9-4906-9f0f-4033623fab2b</vt:lpwstr>
  </property>
  <property fmtid="{D5CDD505-2E9C-101B-9397-08002B2CF9AE}" pid="3" name="ContentTypeId">
    <vt:lpwstr>0x01010098E53DC68727E640B32ADE3C3A58E88F</vt:lpwstr>
  </property>
</Properties>
</file>